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7F1A" w14:textId="3A911792" w:rsidR="004104F4" w:rsidRPr="00375198" w:rsidRDefault="004104F4" w:rsidP="00375198">
      <w:pPr>
        <w:suppressAutoHyphens w:val="0"/>
        <w:autoSpaceDN/>
        <w:snapToGrid w:val="0"/>
        <w:ind w:leftChars="1050" w:left="2940"/>
        <w:jc w:val="right"/>
        <w:textAlignment w:val="auto"/>
        <w:rPr>
          <w:rFonts w:eastAsia="標楷體"/>
          <w:kern w:val="2"/>
          <w:sz w:val="18"/>
          <w:szCs w:val="18"/>
        </w:rPr>
      </w:pPr>
      <w:r w:rsidRPr="00375198">
        <w:rPr>
          <w:rFonts w:eastAsia="標楷體" w:hint="eastAsia"/>
          <w:kern w:val="2"/>
          <w:sz w:val="18"/>
          <w:szCs w:val="18"/>
        </w:rPr>
        <w:t>112</w:t>
      </w:r>
      <w:r w:rsidRPr="00375198">
        <w:rPr>
          <w:rFonts w:eastAsia="標楷體" w:hint="eastAsia"/>
          <w:kern w:val="2"/>
          <w:sz w:val="18"/>
          <w:szCs w:val="18"/>
        </w:rPr>
        <w:t>年</w:t>
      </w:r>
      <w:r w:rsidRPr="00375198">
        <w:rPr>
          <w:rFonts w:eastAsia="標楷體" w:hint="eastAsia"/>
          <w:kern w:val="2"/>
          <w:sz w:val="18"/>
          <w:szCs w:val="18"/>
        </w:rPr>
        <w:t>12</w:t>
      </w:r>
      <w:r w:rsidRPr="00375198">
        <w:rPr>
          <w:rFonts w:eastAsia="標楷體"/>
          <w:kern w:val="2"/>
          <w:sz w:val="18"/>
          <w:szCs w:val="18"/>
        </w:rPr>
        <w:t>月</w:t>
      </w:r>
      <w:r w:rsidRPr="00375198">
        <w:rPr>
          <w:rFonts w:eastAsia="標楷體" w:hint="eastAsia"/>
          <w:kern w:val="2"/>
          <w:sz w:val="18"/>
          <w:szCs w:val="18"/>
        </w:rPr>
        <w:t>27</w:t>
      </w:r>
      <w:r w:rsidRPr="00375198">
        <w:rPr>
          <w:rFonts w:eastAsia="標楷體"/>
          <w:kern w:val="2"/>
          <w:sz w:val="18"/>
          <w:szCs w:val="18"/>
        </w:rPr>
        <w:t>日國立陽明</w:t>
      </w:r>
      <w:r w:rsidRPr="00375198">
        <w:rPr>
          <w:rFonts w:eastAsia="標楷體" w:hint="eastAsia"/>
          <w:kern w:val="2"/>
          <w:sz w:val="18"/>
          <w:szCs w:val="18"/>
        </w:rPr>
        <w:t>交通</w:t>
      </w:r>
      <w:r w:rsidRPr="00375198">
        <w:rPr>
          <w:rFonts w:eastAsia="標楷體"/>
          <w:kern w:val="2"/>
          <w:sz w:val="18"/>
          <w:szCs w:val="18"/>
        </w:rPr>
        <w:t>大學</w:t>
      </w:r>
      <w:r w:rsidRPr="00375198">
        <w:rPr>
          <w:rFonts w:eastAsia="標楷體" w:hint="eastAsia"/>
          <w:kern w:val="2"/>
          <w:sz w:val="18"/>
          <w:szCs w:val="18"/>
        </w:rPr>
        <w:t>112</w:t>
      </w:r>
      <w:r w:rsidRPr="00375198">
        <w:rPr>
          <w:rFonts w:eastAsia="標楷體"/>
          <w:kern w:val="2"/>
          <w:sz w:val="18"/>
          <w:szCs w:val="18"/>
        </w:rPr>
        <w:t>學年度</w:t>
      </w:r>
      <w:r w:rsidRPr="00375198">
        <w:rPr>
          <w:rFonts w:eastAsia="標楷體" w:hint="eastAsia"/>
          <w:kern w:val="2"/>
          <w:sz w:val="18"/>
          <w:szCs w:val="18"/>
        </w:rPr>
        <w:t>第</w:t>
      </w:r>
      <w:r w:rsidRPr="00375198">
        <w:rPr>
          <w:rFonts w:eastAsia="標楷體" w:hint="eastAsia"/>
          <w:kern w:val="2"/>
          <w:sz w:val="18"/>
          <w:szCs w:val="18"/>
        </w:rPr>
        <w:t>1</w:t>
      </w:r>
      <w:r w:rsidRPr="00375198">
        <w:rPr>
          <w:rFonts w:eastAsia="標楷體" w:hint="eastAsia"/>
          <w:kern w:val="2"/>
          <w:sz w:val="18"/>
          <w:szCs w:val="18"/>
        </w:rPr>
        <w:t>次</w:t>
      </w:r>
      <w:r w:rsidRPr="00375198">
        <w:rPr>
          <w:rFonts w:eastAsia="標楷體"/>
          <w:kern w:val="2"/>
          <w:sz w:val="18"/>
          <w:szCs w:val="18"/>
        </w:rPr>
        <w:t>校務會議</w:t>
      </w:r>
      <w:r w:rsidRPr="00375198">
        <w:rPr>
          <w:rFonts w:eastAsia="標楷體" w:hint="eastAsia"/>
          <w:kern w:val="2"/>
          <w:sz w:val="18"/>
          <w:szCs w:val="18"/>
        </w:rPr>
        <w:t>修正</w:t>
      </w:r>
      <w:r w:rsidRPr="00375198">
        <w:rPr>
          <w:rFonts w:eastAsia="標楷體"/>
          <w:kern w:val="2"/>
          <w:sz w:val="18"/>
          <w:szCs w:val="18"/>
        </w:rPr>
        <w:t>通過</w:t>
      </w:r>
    </w:p>
    <w:p w14:paraId="0DE37139" w14:textId="77777777" w:rsidR="004104F4" w:rsidRPr="00717742" w:rsidRDefault="004104F4" w:rsidP="00717742">
      <w:pPr>
        <w:widowControl/>
        <w:spacing w:line="24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text" w:horzAnchor="margin" w:tblpXSpec="center" w:tblpY="1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1276"/>
        <w:gridCol w:w="1134"/>
        <w:gridCol w:w="283"/>
        <w:gridCol w:w="1276"/>
        <w:gridCol w:w="142"/>
        <w:gridCol w:w="992"/>
        <w:gridCol w:w="1672"/>
      </w:tblGrid>
      <w:tr w:rsidR="00717742" w:rsidRPr="001F122E" w14:paraId="5D977C63" w14:textId="77777777" w:rsidTr="00375198">
        <w:tc>
          <w:tcPr>
            <w:tcW w:w="9180" w:type="dxa"/>
            <w:gridSpan w:val="9"/>
            <w:shd w:val="clear" w:color="auto" w:fill="auto"/>
          </w:tcPr>
          <w:p w14:paraId="73BE10CD" w14:textId="66DAF16F" w:rsidR="00717742" w:rsidRPr="001F122E" w:rsidRDefault="00717742" w:rsidP="002040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附件三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國立陽明交通大學學生申訴評議委員會申訴書</w:t>
            </w:r>
          </w:p>
        </w:tc>
      </w:tr>
      <w:tr w:rsidR="00717742" w:rsidRPr="001F122E" w14:paraId="66B09F81" w14:textId="77777777" w:rsidTr="00375198">
        <w:trPr>
          <w:trHeight w:val="676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178BBBCF" w14:textId="77777777" w:rsidR="00717742" w:rsidRPr="001F122E" w:rsidRDefault="00717742" w:rsidP="009E1C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申訴人(基本資料)</w:t>
            </w:r>
          </w:p>
        </w:tc>
      </w:tr>
      <w:tr w:rsidR="00717742" w:rsidRPr="001F122E" w14:paraId="5FFFB0FA" w14:textId="77777777" w:rsidTr="00375198">
        <w:trPr>
          <w:trHeight w:val="850"/>
        </w:trPr>
        <w:tc>
          <w:tcPr>
            <w:tcW w:w="1555" w:type="dxa"/>
            <w:shd w:val="clear" w:color="auto" w:fill="auto"/>
            <w:vAlign w:val="center"/>
          </w:tcPr>
          <w:p w14:paraId="20E4179E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6AD69F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883E1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學號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A81AB7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BF5D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系所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C5B274E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0CD240FB" w14:textId="77777777" w:rsidTr="00375198">
        <w:trPr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5842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連絡</w:t>
            </w:r>
          </w:p>
          <w:p w14:paraId="6C87DC54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6233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16B7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電子</w:t>
            </w:r>
          </w:p>
          <w:p w14:paraId="2FA462AB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信箱</w:t>
            </w:r>
          </w:p>
        </w:tc>
        <w:tc>
          <w:tcPr>
            <w:tcW w:w="4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9FB15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661F4606" w14:textId="77777777" w:rsidTr="00375198">
        <w:trPr>
          <w:trHeight w:val="85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8352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連絡地址</w:t>
            </w:r>
          </w:p>
        </w:tc>
        <w:tc>
          <w:tcPr>
            <w:tcW w:w="7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1CC15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25BEE202" w14:textId="77777777" w:rsidTr="00375198">
        <w:trPr>
          <w:trHeight w:val="850"/>
        </w:trPr>
        <w:tc>
          <w:tcPr>
            <w:tcW w:w="368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CE52E2" w14:textId="77777777" w:rsidR="00717742" w:rsidRPr="00375198" w:rsidRDefault="00717742" w:rsidP="009E1C8D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375198">
              <w:rPr>
                <w:rFonts w:ascii="標楷體" w:eastAsia="標楷體" w:hAnsi="標楷體" w:hint="eastAsia"/>
                <w:bCs/>
                <w:szCs w:val="28"/>
              </w:rPr>
              <w:t>是否具特殊教育學生身分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4E87DB" w14:textId="77777777" w:rsidR="00717742" w:rsidRPr="00375198" w:rsidRDefault="00717742" w:rsidP="009E1C8D">
            <w:pPr>
              <w:rPr>
                <w:rFonts w:ascii="標楷體" w:eastAsia="標楷體" w:hAnsi="標楷體"/>
                <w:bCs/>
                <w:szCs w:val="28"/>
              </w:rPr>
            </w:pPr>
            <w:proofErr w:type="gramStart"/>
            <w:r w:rsidRPr="00375198">
              <w:rPr>
                <w:rFonts w:ascii="標楷體" w:eastAsia="標楷體" w:hAnsi="標楷體" w:hint="eastAsia"/>
                <w:bCs/>
                <w:szCs w:val="28"/>
              </w:rPr>
              <w:t>□否</w:t>
            </w:r>
            <w:proofErr w:type="gramEnd"/>
            <w:r w:rsidRPr="00375198">
              <w:rPr>
                <w:rFonts w:ascii="標楷體" w:eastAsia="標楷體" w:hAnsi="標楷體" w:hint="eastAsia"/>
                <w:bCs/>
                <w:szCs w:val="28"/>
              </w:rPr>
              <w:t xml:space="preserve">  □是，特殊需求情形:</w:t>
            </w:r>
          </w:p>
        </w:tc>
      </w:tr>
      <w:tr w:rsidR="00717742" w:rsidRPr="001F122E" w14:paraId="7436D501" w14:textId="77777777" w:rsidTr="00375198">
        <w:trPr>
          <w:trHeight w:val="850"/>
        </w:trPr>
        <w:tc>
          <w:tcPr>
            <w:tcW w:w="240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12D89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代理人</w:t>
            </w:r>
          </w:p>
          <w:p w14:paraId="0D6CAD33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(或代表人)姓名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D3D3B7F" w14:textId="77777777" w:rsidR="00717742" w:rsidRPr="001F122E" w:rsidRDefault="00717742" w:rsidP="009E1C8D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 w:rsidRPr="001F122E">
              <w:rPr>
                <w:rFonts w:ascii="標楷體" w:eastAsia="標楷體" w:hAnsi="標楷體" w:hint="eastAsia"/>
                <w:spacing w:val="-20"/>
                <w:szCs w:val="28"/>
              </w:rPr>
              <w:t>(無代理人或代表人者免填</w:t>
            </w:r>
            <w:proofErr w:type="gramStart"/>
            <w:r w:rsidRPr="001F122E">
              <w:rPr>
                <w:rFonts w:ascii="標楷體" w:eastAsia="標楷體" w:hAnsi="標楷體" w:hint="eastAsia"/>
                <w:spacing w:val="-20"/>
                <w:szCs w:val="28"/>
              </w:rPr>
              <w:t>）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032EE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職業</w:t>
            </w:r>
          </w:p>
        </w:tc>
        <w:tc>
          <w:tcPr>
            <w:tcW w:w="2806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EAC5A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5F98D3D7" w14:textId="77777777" w:rsidTr="00375198">
        <w:trPr>
          <w:trHeight w:val="85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67F2C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9A5E9" w14:textId="77777777" w:rsidR="00717742" w:rsidRPr="001F122E" w:rsidRDefault="00717742" w:rsidP="009E1C8D">
            <w:pPr>
              <w:jc w:val="righ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E96EA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身分證明文件號碼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05C7C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0EA3BAB4" w14:textId="77777777" w:rsidTr="00375198">
        <w:trPr>
          <w:trHeight w:val="85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D44C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連絡</w:t>
            </w:r>
          </w:p>
          <w:p w14:paraId="7EF41E61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E66F9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427C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電子</w:t>
            </w:r>
          </w:p>
          <w:p w14:paraId="72607BC4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信箱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FD8B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475FDC47" w14:textId="77777777" w:rsidTr="00375198">
        <w:trPr>
          <w:trHeight w:val="850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3E52F3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住居所</w:t>
            </w:r>
          </w:p>
          <w:p w14:paraId="0400F9AA" w14:textId="77777777" w:rsidR="00717742" w:rsidRPr="001F122E" w:rsidRDefault="00717742" w:rsidP="009E1C8D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(或事務所)地址</w:t>
            </w:r>
          </w:p>
        </w:tc>
        <w:tc>
          <w:tcPr>
            <w:tcW w:w="6775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76A9E1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5A0AB552" w14:textId="77777777" w:rsidTr="00375198">
        <w:trPr>
          <w:trHeight w:val="794"/>
        </w:trPr>
        <w:tc>
          <w:tcPr>
            <w:tcW w:w="240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926AD5" w14:textId="77777777" w:rsidR="00717742" w:rsidRPr="001F122E" w:rsidRDefault="00717742" w:rsidP="009E1C8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原措施、處分或決定單位</w:t>
            </w:r>
          </w:p>
        </w:tc>
        <w:tc>
          <w:tcPr>
            <w:tcW w:w="6775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193B74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65FAE67B" w14:textId="77777777" w:rsidTr="00375198">
        <w:trPr>
          <w:trHeight w:val="794"/>
        </w:trPr>
        <w:tc>
          <w:tcPr>
            <w:tcW w:w="2405" w:type="dxa"/>
            <w:gridSpan w:val="2"/>
            <w:vAlign w:val="center"/>
          </w:tcPr>
          <w:p w14:paraId="67DADF02" w14:textId="77777777" w:rsidR="00717742" w:rsidRPr="001F122E" w:rsidRDefault="00717742" w:rsidP="009E1C8D">
            <w:pPr>
              <w:spacing w:line="400" w:lineRule="exact"/>
              <w:jc w:val="both"/>
              <w:rPr>
                <w:rFonts w:ascii="標楷體" w:eastAsia="標楷體" w:hAnsi="標楷體"/>
                <w:spacing w:val="-8"/>
                <w:szCs w:val="28"/>
              </w:rPr>
            </w:pPr>
            <w:r w:rsidRPr="001F122E">
              <w:rPr>
                <w:rFonts w:ascii="標楷體" w:eastAsia="標楷體" w:hAnsi="標楷體" w:hint="eastAsia"/>
                <w:spacing w:val="-8"/>
                <w:szCs w:val="28"/>
              </w:rPr>
              <w:t>收受(或知悉)措施或決定之年月日</w:t>
            </w:r>
          </w:p>
        </w:tc>
        <w:tc>
          <w:tcPr>
            <w:tcW w:w="6775" w:type="dxa"/>
            <w:gridSpan w:val="7"/>
            <w:vAlign w:val="center"/>
          </w:tcPr>
          <w:p w14:paraId="52AA2FDC" w14:textId="77777777" w:rsidR="00717742" w:rsidRPr="001F122E" w:rsidRDefault="00717742" w:rsidP="009E1C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53604012" w14:textId="77777777" w:rsidTr="00375198">
        <w:trPr>
          <w:trHeight w:val="3231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568FB89" w14:textId="77777777" w:rsidR="00717742" w:rsidRPr="001F122E" w:rsidRDefault="00717742" w:rsidP="009E1C8D">
            <w:pPr>
              <w:spacing w:beforeLines="50" w:before="227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壹、申訴之具體事實及理由</w:t>
            </w:r>
          </w:p>
          <w:p w14:paraId="0786A478" w14:textId="77777777" w:rsidR="00717742" w:rsidRPr="001F122E" w:rsidRDefault="00717742" w:rsidP="009E1C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7742" w:rsidRPr="001F122E" w14:paraId="475E12D7" w14:textId="77777777" w:rsidTr="00375198">
        <w:trPr>
          <w:trHeight w:val="2721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E86E063" w14:textId="77777777" w:rsidR="00717742" w:rsidRPr="001F122E" w:rsidRDefault="00717742" w:rsidP="009E1C8D">
            <w:pPr>
              <w:spacing w:beforeLines="50" w:before="227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lastRenderedPageBreak/>
              <w:t>貳、希望獲得之補救</w:t>
            </w:r>
          </w:p>
          <w:p w14:paraId="075AF462" w14:textId="77777777" w:rsidR="00717742" w:rsidRPr="001F122E" w:rsidRDefault="00717742" w:rsidP="009E1C8D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161AF6B4" w14:textId="77777777" w:rsidTr="00375198">
        <w:trPr>
          <w:trHeight w:val="2721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F05A7A1" w14:textId="77777777" w:rsidR="00717742" w:rsidRPr="001F122E" w:rsidRDefault="00717742" w:rsidP="009E1C8D">
            <w:pPr>
              <w:spacing w:beforeLines="50" w:before="227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參、檢附之文件及證據(請列舉並裝訂)</w:t>
            </w:r>
          </w:p>
          <w:p w14:paraId="7BD42EF9" w14:textId="77777777" w:rsidR="00717742" w:rsidRPr="001F122E" w:rsidRDefault="00717742" w:rsidP="009E1C8D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10782C7C" w14:textId="77777777" w:rsidTr="00375198">
        <w:trPr>
          <w:trHeight w:val="696"/>
        </w:trPr>
        <w:tc>
          <w:tcPr>
            <w:tcW w:w="9180" w:type="dxa"/>
            <w:gridSpan w:val="9"/>
            <w:shd w:val="clear" w:color="auto" w:fill="auto"/>
          </w:tcPr>
          <w:p w14:paraId="23770EC4" w14:textId="77777777" w:rsidR="00717742" w:rsidRPr="001F122E" w:rsidRDefault="00717742" w:rsidP="009E1C8D">
            <w:pPr>
              <w:spacing w:beforeLines="50" w:before="227" w:line="320" w:lineRule="exact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肆、涉及性別平等事件者有無提起「申復」程序：(無涉性平事件</w:t>
            </w:r>
            <w:proofErr w:type="gramStart"/>
            <w:r w:rsidRPr="001F122E">
              <w:rPr>
                <w:rFonts w:ascii="標楷體" w:eastAsia="標楷體" w:hAnsi="標楷體" w:hint="eastAsia"/>
                <w:szCs w:val="28"/>
              </w:rPr>
              <w:t>者免填</w:t>
            </w:r>
            <w:proofErr w:type="gramEnd"/>
            <w:r w:rsidRPr="001F122E">
              <w:rPr>
                <w:rFonts w:ascii="標楷體" w:eastAsia="標楷體" w:hAnsi="標楷體" w:hint="eastAsia"/>
                <w:szCs w:val="28"/>
              </w:rPr>
              <w:t>)</w:t>
            </w:r>
          </w:p>
          <w:p w14:paraId="297E3199" w14:textId="77777777" w:rsidR="00717742" w:rsidRPr="001F122E" w:rsidRDefault="00717742" w:rsidP="009E1C8D">
            <w:pPr>
              <w:spacing w:beforeLines="50" w:before="227" w:line="320" w:lineRule="exact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 xml:space="preserve">    □ 無；□ 有</w:t>
            </w:r>
          </w:p>
          <w:p w14:paraId="69417D7E" w14:textId="77777777" w:rsidR="00717742" w:rsidRPr="001F122E" w:rsidRDefault="00717742" w:rsidP="009E1C8D">
            <w:pPr>
              <w:spacing w:beforeLines="50" w:before="227" w:line="32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3B43735C" w14:textId="77777777" w:rsidTr="00375198">
        <w:trPr>
          <w:trHeight w:val="696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6D4F3F20" w14:textId="77777777" w:rsidR="00717742" w:rsidRPr="001F122E" w:rsidRDefault="00717742" w:rsidP="009E1C8D">
            <w:pPr>
              <w:spacing w:beforeLines="50" w:before="227" w:line="320" w:lineRule="exact"/>
              <w:ind w:leftChars="1" w:left="532" w:hangingChars="189" w:hanging="529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>伍、就本申訴事件有無提起訴願、訴訟：</w:t>
            </w:r>
          </w:p>
          <w:p w14:paraId="1435A3AA" w14:textId="77777777" w:rsidR="00717742" w:rsidRPr="001F122E" w:rsidRDefault="00717742" w:rsidP="009E1C8D">
            <w:pPr>
              <w:spacing w:beforeLines="50" w:before="227" w:line="320" w:lineRule="exact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 xml:space="preserve">    □ 無；□ 有（請說明                       ）</w:t>
            </w:r>
          </w:p>
          <w:p w14:paraId="68D4801B" w14:textId="77777777" w:rsidR="00717742" w:rsidRPr="001F122E" w:rsidRDefault="00717742" w:rsidP="009E1C8D">
            <w:pPr>
              <w:spacing w:beforeLines="50" w:before="227" w:line="32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717742" w:rsidRPr="001F122E" w14:paraId="08FA9C34" w14:textId="77777777" w:rsidTr="00375198">
        <w:trPr>
          <w:trHeight w:val="1020"/>
        </w:trPr>
        <w:tc>
          <w:tcPr>
            <w:tcW w:w="9180" w:type="dxa"/>
            <w:gridSpan w:val="9"/>
            <w:vAlign w:val="center"/>
          </w:tcPr>
          <w:p w14:paraId="25AD6B50" w14:textId="77777777" w:rsidR="00717742" w:rsidRPr="001F122E" w:rsidRDefault="00717742" w:rsidP="009E1C8D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1F122E">
              <w:rPr>
                <w:rFonts w:ascii="標楷體" w:eastAsia="標楷體" w:hAnsi="標楷體" w:hint="eastAsia"/>
              </w:rPr>
              <w:t xml:space="preserve">                      申訴人                      （簽名或蓋章）</w:t>
            </w:r>
          </w:p>
        </w:tc>
      </w:tr>
      <w:tr w:rsidR="00717742" w:rsidRPr="001F122E" w14:paraId="3754CB90" w14:textId="77777777" w:rsidTr="00375198">
        <w:trPr>
          <w:trHeight w:val="1020"/>
        </w:trPr>
        <w:tc>
          <w:tcPr>
            <w:tcW w:w="9180" w:type="dxa"/>
            <w:gridSpan w:val="9"/>
            <w:vAlign w:val="center"/>
          </w:tcPr>
          <w:p w14:paraId="11473CF4" w14:textId="77777777" w:rsidR="00717742" w:rsidRPr="001F122E" w:rsidRDefault="00717742" w:rsidP="009E1C8D">
            <w:pPr>
              <w:spacing w:beforeLines="50" w:before="227" w:line="400" w:lineRule="exact"/>
              <w:ind w:firstLineChars="800" w:firstLine="2240"/>
              <w:jc w:val="right"/>
              <w:rPr>
                <w:rFonts w:ascii="標楷體" w:eastAsia="標楷體" w:hAnsi="標楷體"/>
              </w:rPr>
            </w:pPr>
            <w:r w:rsidRPr="001F122E">
              <w:rPr>
                <w:rFonts w:ascii="標楷體" w:eastAsia="標楷體" w:hAnsi="標楷體" w:hint="eastAsia"/>
              </w:rPr>
              <w:t xml:space="preserve">  代理人或代表人              （簽名或蓋章）</w:t>
            </w:r>
          </w:p>
          <w:p w14:paraId="74FA09BF" w14:textId="77777777" w:rsidR="00717742" w:rsidRPr="001F122E" w:rsidRDefault="00717742" w:rsidP="009E1C8D">
            <w:pPr>
              <w:spacing w:line="400" w:lineRule="exact"/>
              <w:ind w:firstLineChars="800" w:firstLine="2240"/>
              <w:jc w:val="right"/>
              <w:rPr>
                <w:rFonts w:ascii="標楷體" w:eastAsia="標楷體" w:hAnsi="標楷體"/>
              </w:rPr>
            </w:pPr>
            <w:r w:rsidRPr="001F122E">
              <w:rPr>
                <w:rFonts w:ascii="標楷體" w:eastAsia="標楷體" w:hAnsi="標楷體" w:hint="eastAsia"/>
              </w:rPr>
              <w:t>(無代理人或代表人者</w:t>
            </w:r>
            <w:proofErr w:type="gramStart"/>
            <w:r w:rsidRPr="001F122E">
              <w:rPr>
                <w:rFonts w:ascii="標楷體" w:eastAsia="標楷體" w:hAnsi="標楷體" w:hint="eastAsia"/>
              </w:rPr>
              <w:t>本欄免簽章）</w:t>
            </w:r>
            <w:proofErr w:type="gramEnd"/>
          </w:p>
        </w:tc>
      </w:tr>
      <w:tr w:rsidR="00717742" w:rsidRPr="001F122E" w14:paraId="140D3AD3" w14:textId="77777777" w:rsidTr="00375198">
        <w:trPr>
          <w:trHeight w:val="844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4B1231CC" w14:textId="77777777" w:rsidR="00717742" w:rsidRPr="001F122E" w:rsidRDefault="00717742" w:rsidP="009E1C8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1F122E">
              <w:rPr>
                <w:rFonts w:ascii="標楷體" w:eastAsia="標楷體" w:hAnsi="標楷體" w:hint="eastAsia"/>
                <w:szCs w:val="28"/>
              </w:rPr>
              <w:t xml:space="preserve">          中   華   民    國       年      月       日</w:t>
            </w:r>
          </w:p>
        </w:tc>
      </w:tr>
      <w:tr w:rsidR="00375198" w:rsidRPr="00375198" w14:paraId="1EA8CBD7" w14:textId="77777777" w:rsidTr="00375198">
        <w:trPr>
          <w:trHeight w:val="2362"/>
        </w:trPr>
        <w:tc>
          <w:tcPr>
            <w:tcW w:w="918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6F01EF" w14:textId="77777777" w:rsidR="00717742" w:rsidRPr="00375198" w:rsidRDefault="00717742" w:rsidP="009E1C8D">
            <w:pPr>
              <w:spacing w:line="320" w:lineRule="exact"/>
              <w:ind w:left="571" w:hangingChars="204" w:hanging="571"/>
              <w:rPr>
                <w:rFonts w:eastAsia="標楷體"/>
                <w:szCs w:val="28"/>
              </w:rPr>
            </w:pPr>
            <w:r w:rsidRPr="00375198">
              <w:rPr>
                <w:rFonts w:eastAsia="標楷體"/>
                <w:szCs w:val="28"/>
              </w:rPr>
              <w:t>備註說明：</w:t>
            </w:r>
          </w:p>
          <w:p w14:paraId="35AA056B" w14:textId="77777777" w:rsidR="00717742" w:rsidRPr="00375198" w:rsidRDefault="00717742" w:rsidP="009E1C8D">
            <w:pPr>
              <w:spacing w:line="320" w:lineRule="exact"/>
              <w:ind w:left="571" w:hangingChars="204" w:hanging="571"/>
              <w:rPr>
                <w:rFonts w:eastAsia="標楷體"/>
                <w:szCs w:val="28"/>
              </w:rPr>
            </w:pPr>
            <w:r w:rsidRPr="00375198">
              <w:rPr>
                <w:rFonts w:eastAsia="標楷體"/>
                <w:szCs w:val="28"/>
              </w:rPr>
              <w:t>一、申訴人應於知悉措施之次日起</w:t>
            </w:r>
            <w:r w:rsidRPr="00375198">
              <w:rPr>
                <w:rFonts w:eastAsia="標楷體"/>
                <w:szCs w:val="28"/>
              </w:rPr>
              <w:t>30</w:t>
            </w:r>
            <w:r w:rsidRPr="00375198">
              <w:rPr>
                <w:rFonts w:eastAsia="標楷體"/>
                <w:szCs w:val="28"/>
              </w:rPr>
              <w:t>日內將填妥申訴書，並應檢附有關之文件及證據，於申訴書簽名或蓋章後，以雙掛號寄達本校「國立陽明交通大學學生申訴評議委員會」。</w:t>
            </w:r>
          </w:p>
          <w:p w14:paraId="569E9A4F" w14:textId="77777777" w:rsidR="00717742" w:rsidRPr="00375198" w:rsidRDefault="00717742" w:rsidP="009E1C8D">
            <w:pPr>
              <w:spacing w:line="320" w:lineRule="exact"/>
              <w:ind w:left="571" w:hangingChars="204" w:hanging="571"/>
              <w:rPr>
                <w:rFonts w:eastAsia="標楷體"/>
                <w:szCs w:val="28"/>
              </w:rPr>
            </w:pPr>
            <w:r w:rsidRPr="00375198">
              <w:rPr>
                <w:rFonts w:eastAsia="標楷體"/>
                <w:szCs w:val="28"/>
              </w:rPr>
              <w:t>二、相關規定請參閱本校「學生申訴評議委員會組織及評議辦法」。</w:t>
            </w:r>
          </w:p>
          <w:p w14:paraId="1D92AAA2" w14:textId="77777777" w:rsidR="00717742" w:rsidRPr="00375198" w:rsidRDefault="00717742" w:rsidP="009E1C8D">
            <w:pPr>
              <w:spacing w:line="320" w:lineRule="exact"/>
              <w:ind w:left="571" w:hangingChars="204" w:hanging="571"/>
              <w:rPr>
                <w:rFonts w:ascii="標楷體" w:eastAsia="標楷體" w:hAnsi="標楷體"/>
                <w:szCs w:val="28"/>
              </w:rPr>
            </w:pPr>
            <w:r w:rsidRPr="00375198">
              <w:rPr>
                <w:rFonts w:eastAsia="標楷體"/>
                <w:szCs w:val="28"/>
              </w:rPr>
              <w:t>三、申訴人如具有特殊教育學生身分，請檢附相關證明文件。</w:t>
            </w:r>
          </w:p>
        </w:tc>
      </w:tr>
      <w:bookmarkEnd w:id="0"/>
    </w:tbl>
    <w:p w14:paraId="21B00D7E" w14:textId="70243B0B" w:rsidR="00673659" w:rsidRPr="00717742" w:rsidRDefault="00673659" w:rsidP="00CB222A">
      <w:pPr>
        <w:widowControl/>
        <w:rPr>
          <w:rFonts w:eastAsia="標楷體" w:hint="eastAsia"/>
          <w:b/>
          <w:snapToGrid w:val="0"/>
          <w:kern w:val="0"/>
          <w:sz w:val="32"/>
          <w:szCs w:val="32"/>
        </w:rPr>
      </w:pPr>
    </w:p>
    <w:sectPr w:rsidR="00673659" w:rsidRPr="00717742" w:rsidSect="00F50CE3">
      <w:footerReference w:type="default" r:id="rId8"/>
      <w:pgSz w:w="11907" w:h="16840" w:code="9"/>
      <w:pgMar w:top="1134" w:right="1134" w:bottom="1134" w:left="1134" w:header="851" w:footer="851" w:gutter="0"/>
      <w:pgNumType w:start="1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3991" w14:textId="77777777" w:rsidR="004E1010" w:rsidRDefault="004E1010" w:rsidP="00D46A9E">
      <w:r>
        <w:separator/>
      </w:r>
    </w:p>
  </w:endnote>
  <w:endnote w:type="continuationSeparator" w:id="0">
    <w:p w14:paraId="4FDD96C0" w14:textId="77777777" w:rsidR="004E1010" w:rsidRDefault="004E1010" w:rsidP="00D4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705A" w14:textId="77777777" w:rsidR="00D46A9E" w:rsidRPr="00C07E8C" w:rsidRDefault="00D46A9E" w:rsidP="00C07E8C">
    <w:pPr>
      <w:pStyle w:val="a5"/>
      <w:jc w:val="center"/>
      <w:rPr>
        <w:rFonts w:ascii="Calibri" w:hAnsi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1581" w14:textId="77777777" w:rsidR="004E1010" w:rsidRDefault="004E1010" w:rsidP="00D46A9E">
      <w:r w:rsidRPr="00D46A9E">
        <w:rPr>
          <w:color w:val="000000"/>
        </w:rPr>
        <w:separator/>
      </w:r>
    </w:p>
  </w:footnote>
  <w:footnote w:type="continuationSeparator" w:id="0">
    <w:p w14:paraId="13B59FCE" w14:textId="77777777" w:rsidR="004E1010" w:rsidRDefault="004E1010" w:rsidP="00D4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525E"/>
    <w:multiLevelType w:val="hybridMultilevel"/>
    <w:tmpl w:val="CBCE12CA"/>
    <w:lvl w:ilvl="0" w:tplc="513E2146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1" w15:restartNumberingAfterBreak="0">
    <w:nsid w:val="1A6A7F53"/>
    <w:multiLevelType w:val="hybridMultilevel"/>
    <w:tmpl w:val="0AB4F7BA"/>
    <w:lvl w:ilvl="0" w:tplc="7F14AF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D101F50"/>
    <w:multiLevelType w:val="hybridMultilevel"/>
    <w:tmpl w:val="B8D8C31A"/>
    <w:lvl w:ilvl="0" w:tplc="11CE57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47A06"/>
    <w:multiLevelType w:val="hybridMultilevel"/>
    <w:tmpl w:val="04487846"/>
    <w:lvl w:ilvl="0" w:tplc="A7980E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C376F11"/>
    <w:multiLevelType w:val="hybridMultilevel"/>
    <w:tmpl w:val="D96CB042"/>
    <w:lvl w:ilvl="0" w:tplc="6B8EBC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7C75B0"/>
    <w:multiLevelType w:val="hybridMultilevel"/>
    <w:tmpl w:val="9510F578"/>
    <w:lvl w:ilvl="0" w:tplc="BA549E7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6" w15:restartNumberingAfterBreak="0">
    <w:nsid w:val="3DCA2939"/>
    <w:multiLevelType w:val="hybridMultilevel"/>
    <w:tmpl w:val="66FA184A"/>
    <w:lvl w:ilvl="0" w:tplc="36E6778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7" w15:restartNumberingAfterBreak="0">
    <w:nsid w:val="43566C84"/>
    <w:multiLevelType w:val="hybridMultilevel"/>
    <w:tmpl w:val="3A7AB794"/>
    <w:lvl w:ilvl="0" w:tplc="EACACAFC">
      <w:start w:val="1"/>
      <w:numFmt w:val="taiwaneseCountingThousand"/>
      <w:lvlText w:val="%1、"/>
      <w:lvlJc w:val="left"/>
      <w:pPr>
        <w:ind w:left="902" w:hanging="480"/>
      </w:pPr>
      <w:rPr>
        <w:rFonts w:ascii="標楷體" w:eastAsia="標楷體" w:hAnsi="Kaiti S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8" w15:restartNumberingAfterBreak="0">
    <w:nsid w:val="43C05D38"/>
    <w:multiLevelType w:val="hybridMultilevel"/>
    <w:tmpl w:val="A4803B60"/>
    <w:lvl w:ilvl="0" w:tplc="486A5A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Calibri" w:eastAsia="標楷體" w:hAnsi="Calibri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783FC1"/>
    <w:multiLevelType w:val="hybridMultilevel"/>
    <w:tmpl w:val="459E3458"/>
    <w:lvl w:ilvl="0" w:tplc="6EFEA8E0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F114C"/>
    <w:multiLevelType w:val="hybridMultilevel"/>
    <w:tmpl w:val="30C8D17A"/>
    <w:lvl w:ilvl="0" w:tplc="32EAC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1" w15:restartNumberingAfterBreak="0">
    <w:nsid w:val="56901657"/>
    <w:multiLevelType w:val="hybridMultilevel"/>
    <w:tmpl w:val="D7C43DB2"/>
    <w:lvl w:ilvl="0" w:tplc="4104C1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3F173D"/>
    <w:multiLevelType w:val="hybridMultilevel"/>
    <w:tmpl w:val="E33AE0FC"/>
    <w:lvl w:ilvl="0" w:tplc="80E8E2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7C2385"/>
    <w:multiLevelType w:val="hybridMultilevel"/>
    <w:tmpl w:val="56B4BE98"/>
    <w:lvl w:ilvl="0" w:tplc="8F508FC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7F0C68"/>
    <w:multiLevelType w:val="hybridMultilevel"/>
    <w:tmpl w:val="3A7AB794"/>
    <w:lvl w:ilvl="0" w:tplc="EACACAFC">
      <w:start w:val="1"/>
      <w:numFmt w:val="taiwaneseCountingThousand"/>
      <w:lvlText w:val="%1、"/>
      <w:lvlJc w:val="left"/>
      <w:pPr>
        <w:ind w:left="902" w:hanging="480"/>
      </w:pPr>
      <w:rPr>
        <w:rFonts w:ascii="標楷體" w:eastAsia="標楷體" w:hAnsi="Kaiti S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5" w15:restartNumberingAfterBreak="0">
    <w:nsid w:val="68D05242"/>
    <w:multiLevelType w:val="hybridMultilevel"/>
    <w:tmpl w:val="061E303C"/>
    <w:lvl w:ilvl="0" w:tplc="C472C7B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6" w15:restartNumberingAfterBreak="0">
    <w:nsid w:val="6AB14C97"/>
    <w:multiLevelType w:val="hybridMultilevel"/>
    <w:tmpl w:val="5778E9C6"/>
    <w:lvl w:ilvl="0" w:tplc="A294B7EC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15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40"/>
  <w:drawingGridVerticalSpacing w:val="22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E"/>
    <w:rsid w:val="0001307F"/>
    <w:rsid w:val="00015100"/>
    <w:rsid w:val="00025B45"/>
    <w:rsid w:val="00030A38"/>
    <w:rsid w:val="00034B5E"/>
    <w:rsid w:val="00061E5B"/>
    <w:rsid w:val="000642B9"/>
    <w:rsid w:val="00083FD1"/>
    <w:rsid w:val="00084C9F"/>
    <w:rsid w:val="00085793"/>
    <w:rsid w:val="00090F7D"/>
    <w:rsid w:val="000A0F72"/>
    <w:rsid w:val="000A1257"/>
    <w:rsid w:val="000B0360"/>
    <w:rsid w:val="000B1BDF"/>
    <w:rsid w:val="000B22BC"/>
    <w:rsid w:val="000D6700"/>
    <w:rsid w:val="000F4BB9"/>
    <w:rsid w:val="000F788E"/>
    <w:rsid w:val="00102C0D"/>
    <w:rsid w:val="00125376"/>
    <w:rsid w:val="00143EA8"/>
    <w:rsid w:val="00147CCE"/>
    <w:rsid w:val="00161ADA"/>
    <w:rsid w:val="001712D8"/>
    <w:rsid w:val="00171CB0"/>
    <w:rsid w:val="00182FC7"/>
    <w:rsid w:val="0019161F"/>
    <w:rsid w:val="00192B92"/>
    <w:rsid w:val="001A1C01"/>
    <w:rsid w:val="001A4F97"/>
    <w:rsid w:val="001C6E3D"/>
    <w:rsid w:val="001D37F9"/>
    <w:rsid w:val="001D3A65"/>
    <w:rsid w:val="001E13EA"/>
    <w:rsid w:val="0020406F"/>
    <w:rsid w:val="00205226"/>
    <w:rsid w:val="00214493"/>
    <w:rsid w:val="00215500"/>
    <w:rsid w:val="002219A6"/>
    <w:rsid w:val="00226C03"/>
    <w:rsid w:val="00227A03"/>
    <w:rsid w:val="0023166C"/>
    <w:rsid w:val="00241B19"/>
    <w:rsid w:val="0024451D"/>
    <w:rsid w:val="00245EA4"/>
    <w:rsid w:val="002509DF"/>
    <w:rsid w:val="00256258"/>
    <w:rsid w:val="00263255"/>
    <w:rsid w:val="00281D37"/>
    <w:rsid w:val="002A6C9F"/>
    <w:rsid w:val="002B16F0"/>
    <w:rsid w:val="00301F39"/>
    <w:rsid w:val="00303DA8"/>
    <w:rsid w:val="003068E1"/>
    <w:rsid w:val="00321AF3"/>
    <w:rsid w:val="0032605F"/>
    <w:rsid w:val="003268DD"/>
    <w:rsid w:val="003552A5"/>
    <w:rsid w:val="003634BA"/>
    <w:rsid w:val="003708CE"/>
    <w:rsid w:val="0037164B"/>
    <w:rsid w:val="00375198"/>
    <w:rsid w:val="003A08DF"/>
    <w:rsid w:val="003A4756"/>
    <w:rsid w:val="003B3FB9"/>
    <w:rsid w:val="003C5624"/>
    <w:rsid w:val="003D59FC"/>
    <w:rsid w:val="003D7974"/>
    <w:rsid w:val="003F3728"/>
    <w:rsid w:val="003F4235"/>
    <w:rsid w:val="004068D0"/>
    <w:rsid w:val="004104F4"/>
    <w:rsid w:val="00415C4D"/>
    <w:rsid w:val="00423AA5"/>
    <w:rsid w:val="00451899"/>
    <w:rsid w:val="0045742D"/>
    <w:rsid w:val="00462475"/>
    <w:rsid w:val="0046367E"/>
    <w:rsid w:val="004636F9"/>
    <w:rsid w:val="00476984"/>
    <w:rsid w:val="00480B4D"/>
    <w:rsid w:val="00480F37"/>
    <w:rsid w:val="0048194E"/>
    <w:rsid w:val="0048355B"/>
    <w:rsid w:val="004B681B"/>
    <w:rsid w:val="004C424F"/>
    <w:rsid w:val="004D0932"/>
    <w:rsid w:val="004D7390"/>
    <w:rsid w:val="004E1010"/>
    <w:rsid w:val="004E2F92"/>
    <w:rsid w:val="004F4219"/>
    <w:rsid w:val="004F47D9"/>
    <w:rsid w:val="004F6FBC"/>
    <w:rsid w:val="00501CFE"/>
    <w:rsid w:val="00522C7D"/>
    <w:rsid w:val="00536989"/>
    <w:rsid w:val="005415EC"/>
    <w:rsid w:val="00550E0F"/>
    <w:rsid w:val="0055116F"/>
    <w:rsid w:val="00552D49"/>
    <w:rsid w:val="005631FF"/>
    <w:rsid w:val="005634F7"/>
    <w:rsid w:val="005706CF"/>
    <w:rsid w:val="00571570"/>
    <w:rsid w:val="0057706F"/>
    <w:rsid w:val="00581C94"/>
    <w:rsid w:val="00594873"/>
    <w:rsid w:val="00594D8D"/>
    <w:rsid w:val="005B6DCA"/>
    <w:rsid w:val="005D4AD8"/>
    <w:rsid w:val="005D792C"/>
    <w:rsid w:val="006141A8"/>
    <w:rsid w:val="00617A62"/>
    <w:rsid w:val="006222F1"/>
    <w:rsid w:val="00624141"/>
    <w:rsid w:val="0062612A"/>
    <w:rsid w:val="00630A25"/>
    <w:rsid w:val="00631B5C"/>
    <w:rsid w:val="006363F5"/>
    <w:rsid w:val="00637106"/>
    <w:rsid w:val="00647C8C"/>
    <w:rsid w:val="00673659"/>
    <w:rsid w:val="00690F82"/>
    <w:rsid w:val="006A73B5"/>
    <w:rsid w:val="006A779D"/>
    <w:rsid w:val="006B098F"/>
    <w:rsid w:val="006B30D0"/>
    <w:rsid w:val="006B460E"/>
    <w:rsid w:val="006B4FC1"/>
    <w:rsid w:val="006B5261"/>
    <w:rsid w:val="006C04F1"/>
    <w:rsid w:val="006C283A"/>
    <w:rsid w:val="006C457B"/>
    <w:rsid w:val="006C5DA1"/>
    <w:rsid w:val="006D1EB0"/>
    <w:rsid w:val="006E301F"/>
    <w:rsid w:val="0070470D"/>
    <w:rsid w:val="007068CB"/>
    <w:rsid w:val="00717742"/>
    <w:rsid w:val="0072691A"/>
    <w:rsid w:val="00734CD5"/>
    <w:rsid w:val="00743023"/>
    <w:rsid w:val="00750B32"/>
    <w:rsid w:val="0076001F"/>
    <w:rsid w:val="00765AFF"/>
    <w:rsid w:val="00771E46"/>
    <w:rsid w:val="00786B88"/>
    <w:rsid w:val="0078706F"/>
    <w:rsid w:val="007900D7"/>
    <w:rsid w:val="007905A0"/>
    <w:rsid w:val="0079066B"/>
    <w:rsid w:val="007C178F"/>
    <w:rsid w:val="007C5D50"/>
    <w:rsid w:val="007D491A"/>
    <w:rsid w:val="007D5B59"/>
    <w:rsid w:val="007E096B"/>
    <w:rsid w:val="007E28D8"/>
    <w:rsid w:val="007E42EA"/>
    <w:rsid w:val="007E4962"/>
    <w:rsid w:val="00800180"/>
    <w:rsid w:val="008115CD"/>
    <w:rsid w:val="00816C7E"/>
    <w:rsid w:val="00832561"/>
    <w:rsid w:val="00833947"/>
    <w:rsid w:val="008361AA"/>
    <w:rsid w:val="00836534"/>
    <w:rsid w:val="008370E5"/>
    <w:rsid w:val="00840827"/>
    <w:rsid w:val="008473D8"/>
    <w:rsid w:val="00861B29"/>
    <w:rsid w:val="008620EC"/>
    <w:rsid w:val="00862DC4"/>
    <w:rsid w:val="0088754A"/>
    <w:rsid w:val="00887A64"/>
    <w:rsid w:val="00896F47"/>
    <w:rsid w:val="008C029A"/>
    <w:rsid w:val="008C5A89"/>
    <w:rsid w:val="008D6266"/>
    <w:rsid w:val="008E7A88"/>
    <w:rsid w:val="009003D7"/>
    <w:rsid w:val="00915F07"/>
    <w:rsid w:val="009230AF"/>
    <w:rsid w:val="00925309"/>
    <w:rsid w:val="0092762B"/>
    <w:rsid w:val="009343BD"/>
    <w:rsid w:val="009408A8"/>
    <w:rsid w:val="00943D2A"/>
    <w:rsid w:val="00952B45"/>
    <w:rsid w:val="00963120"/>
    <w:rsid w:val="00963274"/>
    <w:rsid w:val="00972F3F"/>
    <w:rsid w:val="00973B3E"/>
    <w:rsid w:val="00974D55"/>
    <w:rsid w:val="009A3F3E"/>
    <w:rsid w:val="009B09B3"/>
    <w:rsid w:val="009B7057"/>
    <w:rsid w:val="009C1D13"/>
    <w:rsid w:val="009C4CF7"/>
    <w:rsid w:val="009C78A5"/>
    <w:rsid w:val="009D09B3"/>
    <w:rsid w:val="009D2510"/>
    <w:rsid w:val="009F1563"/>
    <w:rsid w:val="009F3104"/>
    <w:rsid w:val="00A17CD1"/>
    <w:rsid w:val="00A27AE6"/>
    <w:rsid w:val="00A27C33"/>
    <w:rsid w:val="00A5656F"/>
    <w:rsid w:val="00A56C2A"/>
    <w:rsid w:val="00A572FC"/>
    <w:rsid w:val="00A766E7"/>
    <w:rsid w:val="00A8436F"/>
    <w:rsid w:val="00A9767D"/>
    <w:rsid w:val="00AA1CE1"/>
    <w:rsid w:val="00AA3EBC"/>
    <w:rsid w:val="00AB40F6"/>
    <w:rsid w:val="00AB77AA"/>
    <w:rsid w:val="00AC2A45"/>
    <w:rsid w:val="00AC471C"/>
    <w:rsid w:val="00AD16D5"/>
    <w:rsid w:val="00AD764F"/>
    <w:rsid w:val="00AF24A2"/>
    <w:rsid w:val="00AF7E56"/>
    <w:rsid w:val="00B02318"/>
    <w:rsid w:val="00B20676"/>
    <w:rsid w:val="00B30619"/>
    <w:rsid w:val="00B32E13"/>
    <w:rsid w:val="00B41049"/>
    <w:rsid w:val="00B410A2"/>
    <w:rsid w:val="00B418CC"/>
    <w:rsid w:val="00B41E02"/>
    <w:rsid w:val="00B43E9D"/>
    <w:rsid w:val="00B45E4E"/>
    <w:rsid w:val="00B47615"/>
    <w:rsid w:val="00B50574"/>
    <w:rsid w:val="00B5499E"/>
    <w:rsid w:val="00B75EF6"/>
    <w:rsid w:val="00B80158"/>
    <w:rsid w:val="00B917B7"/>
    <w:rsid w:val="00B942DC"/>
    <w:rsid w:val="00BB2A3C"/>
    <w:rsid w:val="00BB70E9"/>
    <w:rsid w:val="00BC047B"/>
    <w:rsid w:val="00BE41F1"/>
    <w:rsid w:val="00BF4869"/>
    <w:rsid w:val="00C03E59"/>
    <w:rsid w:val="00C0540D"/>
    <w:rsid w:val="00C06DA4"/>
    <w:rsid w:val="00C07E8C"/>
    <w:rsid w:val="00C111B6"/>
    <w:rsid w:val="00C41D2F"/>
    <w:rsid w:val="00C436AF"/>
    <w:rsid w:val="00C43709"/>
    <w:rsid w:val="00C4681F"/>
    <w:rsid w:val="00C52224"/>
    <w:rsid w:val="00C533B3"/>
    <w:rsid w:val="00C5663E"/>
    <w:rsid w:val="00C61470"/>
    <w:rsid w:val="00C65FC8"/>
    <w:rsid w:val="00C661D8"/>
    <w:rsid w:val="00C66E22"/>
    <w:rsid w:val="00C7608D"/>
    <w:rsid w:val="00C85E65"/>
    <w:rsid w:val="00CA09F7"/>
    <w:rsid w:val="00CA52A6"/>
    <w:rsid w:val="00CA5F54"/>
    <w:rsid w:val="00CB222A"/>
    <w:rsid w:val="00CB7F94"/>
    <w:rsid w:val="00CC0BDC"/>
    <w:rsid w:val="00CC6168"/>
    <w:rsid w:val="00CD6025"/>
    <w:rsid w:val="00CD6A2E"/>
    <w:rsid w:val="00CE4BC3"/>
    <w:rsid w:val="00D00CD9"/>
    <w:rsid w:val="00D039CE"/>
    <w:rsid w:val="00D204D8"/>
    <w:rsid w:val="00D4332D"/>
    <w:rsid w:val="00D44E58"/>
    <w:rsid w:val="00D46A9E"/>
    <w:rsid w:val="00D843E6"/>
    <w:rsid w:val="00DA6442"/>
    <w:rsid w:val="00DC2AD6"/>
    <w:rsid w:val="00DE0965"/>
    <w:rsid w:val="00DE7679"/>
    <w:rsid w:val="00E24411"/>
    <w:rsid w:val="00E27204"/>
    <w:rsid w:val="00E33EF0"/>
    <w:rsid w:val="00E37F21"/>
    <w:rsid w:val="00E44F06"/>
    <w:rsid w:val="00E52909"/>
    <w:rsid w:val="00E54BE9"/>
    <w:rsid w:val="00E612BF"/>
    <w:rsid w:val="00E625AE"/>
    <w:rsid w:val="00E65133"/>
    <w:rsid w:val="00E87667"/>
    <w:rsid w:val="00E90F41"/>
    <w:rsid w:val="00E91BBD"/>
    <w:rsid w:val="00E97274"/>
    <w:rsid w:val="00E97F55"/>
    <w:rsid w:val="00EA49E9"/>
    <w:rsid w:val="00EA63D1"/>
    <w:rsid w:val="00EE01DA"/>
    <w:rsid w:val="00EE3AA5"/>
    <w:rsid w:val="00EE6C3D"/>
    <w:rsid w:val="00EF502A"/>
    <w:rsid w:val="00F01FA4"/>
    <w:rsid w:val="00F1242C"/>
    <w:rsid w:val="00F13F12"/>
    <w:rsid w:val="00F24BDC"/>
    <w:rsid w:val="00F24E72"/>
    <w:rsid w:val="00F3491B"/>
    <w:rsid w:val="00F34B3B"/>
    <w:rsid w:val="00F448A5"/>
    <w:rsid w:val="00F50582"/>
    <w:rsid w:val="00F50CE3"/>
    <w:rsid w:val="00F532CA"/>
    <w:rsid w:val="00F56FEE"/>
    <w:rsid w:val="00F5733A"/>
    <w:rsid w:val="00F660F3"/>
    <w:rsid w:val="00F725AE"/>
    <w:rsid w:val="00F825F3"/>
    <w:rsid w:val="00F83717"/>
    <w:rsid w:val="00F9373F"/>
    <w:rsid w:val="00F951E3"/>
    <w:rsid w:val="00F9686B"/>
    <w:rsid w:val="00F97496"/>
    <w:rsid w:val="00FA2A00"/>
    <w:rsid w:val="00FB1D10"/>
    <w:rsid w:val="00FB6C72"/>
    <w:rsid w:val="00FC200E"/>
    <w:rsid w:val="00FC2B0C"/>
    <w:rsid w:val="00FC79C8"/>
    <w:rsid w:val="00FD1389"/>
    <w:rsid w:val="00FD797D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A79A"/>
  <w15:chartTrackingRefBased/>
  <w15:docId w15:val="{0D81B137-6FE0-46BB-B51D-E02A250D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3659"/>
    <w:pPr>
      <w:widowControl w:val="0"/>
      <w:suppressAutoHyphens/>
      <w:autoSpaceDN w:val="0"/>
      <w:textAlignment w:val="baseline"/>
    </w:pPr>
    <w:rPr>
      <w:rFonts w:eastAsia="華康仿宋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6A9E"/>
    <w:pPr>
      <w:ind w:left="1134" w:hanging="1134"/>
    </w:pPr>
  </w:style>
  <w:style w:type="paragraph" w:styleId="2">
    <w:name w:val="Body Text Indent 2"/>
    <w:basedOn w:val="a"/>
    <w:rsid w:val="00D46A9E"/>
    <w:pPr>
      <w:ind w:left="1418" w:hanging="1418"/>
    </w:pPr>
  </w:style>
  <w:style w:type="paragraph" w:styleId="a4">
    <w:name w:val="Balloon Text"/>
    <w:basedOn w:val="a"/>
    <w:rsid w:val="00D46A9E"/>
    <w:rPr>
      <w:rFonts w:ascii="Arial" w:eastAsia="新細明體" w:hAnsi="Arial"/>
      <w:sz w:val="18"/>
      <w:szCs w:val="18"/>
    </w:rPr>
  </w:style>
  <w:style w:type="paragraph" w:styleId="a5">
    <w:name w:val="footer"/>
    <w:basedOn w:val="a"/>
    <w:uiPriority w:val="99"/>
    <w:rsid w:val="00D46A9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D46A9E"/>
  </w:style>
  <w:style w:type="paragraph" w:styleId="a7">
    <w:name w:val="header"/>
    <w:basedOn w:val="a"/>
    <w:uiPriority w:val="99"/>
    <w:rsid w:val="00D46A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本文縮排 字元"/>
    <w:rsid w:val="00D46A9E"/>
    <w:rPr>
      <w:rFonts w:eastAsia="華康仿宋體"/>
      <w:kern w:val="3"/>
      <w:sz w:val="28"/>
    </w:rPr>
  </w:style>
  <w:style w:type="character" w:customStyle="1" w:styleId="20">
    <w:name w:val="本文縮排 2 字元"/>
    <w:rsid w:val="00D46A9E"/>
    <w:rPr>
      <w:rFonts w:eastAsia="華康仿宋體"/>
      <w:kern w:val="3"/>
      <w:sz w:val="28"/>
    </w:rPr>
  </w:style>
  <w:style w:type="character" w:customStyle="1" w:styleId="3">
    <w:name w:val="字元 字元3"/>
    <w:rsid w:val="00D46A9E"/>
    <w:rPr>
      <w:rFonts w:ascii="Times New Roman" w:eastAsia="華康仿宋體" w:hAnsi="Times New Roman" w:cs="Times New Roman"/>
      <w:sz w:val="28"/>
      <w:szCs w:val="20"/>
    </w:rPr>
  </w:style>
  <w:style w:type="character" w:customStyle="1" w:styleId="21">
    <w:name w:val="字元 字元2"/>
    <w:rsid w:val="00D46A9E"/>
    <w:rPr>
      <w:rFonts w:ascii="Times New Roman" w:eastAsia="華康仿宋體" w:hAnsi="Times New Roman" w:cs="Times New Roman"/>
      <w:sz w:val="28"/>
      <w:szCs w:val="20"/>
    </w:rPr>
  </w:style>
  <w:style w:type="character" w:customStyle="1" w:styleId="a9">
    <w:name w:val="頁首 字元"/>
    <w:uiPriority w:val="99"/>
    <w:rsid w:val="00D46A9E"/>
    <w:rPr>
      <w:rFonts w:eastAsia="華康仿宋體"/>
      <w:kern w:val="3"/>
    </w:rPr>
  </w:style>
  <w:style w:type="character" w:customStyle="1" w:styleId="aa">
    <w:name w:val="頁尾 字元"/>
    <w:uiPriority w:val="99"/>
    <w:rsid w:val="00D46A9E"/>
    <w:rPr>
      <w:rFonts w:eastAsia="華康仿宋體"/>
      <w:kern w:val="3"/>
    </w:rPr>
  </w:style>
  <w:style w:type="paragraph" w:customStyle="1" w:styleId="Default">
    <w:name w:val="Default"/>
    <w:rsid w:val="007900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D5B59"/>
    <w:pPr>
      <w:suppressAutoHyphens w:val="0"/>
      <w:autoSpaceDN/>
      <w:ind w:leftChars="200" w:left="480"/>
      <w:textAlignment w:val="auto"/>
    </w:pPr>
    <w:rPr>
      <w:rFonts w:eastAsia="新細明體"/>
      <w:kern w:val="2"/>
      <w:sz w:val="24"/>
      <w:szCs w:val="24"/>
    </w:rPr>
  </w:style>
  <w:style w:type="character" w:customStyle="1" w:styleId="1">
    <w:name w:val="預設段落字型1"/>
    <w:rsid w:val="0096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72464-2582-4B91-BD76-E727ECC4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</dc:creator>
  <cp:keywords/>
  <cp:lastModifiedBy>Lin</cp:lastModifiedBy>
  <cp:revision>2</cp:revision>
  <cp:lastPrinted>2022-07-04T05:36:00Z</cp:lastPrinted>
  <dcterms:created xsi:type="dcterms:W3CDTF">2024-01-18T02:14:00Z</dcterms:created>
  <dcterms:modified xsi:type="dcterms:W3CDTF">2024-01-18T02:14:00Z</dcterms:modified>
</cp:coreProperties>
</file>